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FE7765" w:rsidRPr="00FE7765" w:rsidRDefault="00FE7765" w:rsidP="00FE7765">
      <w:pPr>
        <w:spacing w:after="120"/>
        <w:jc w:val="both"/>
        <w:rPr>
          <w:b/>
          <w:sz w:val="26"/>
          <w:szCs w:val="26"/>
        </w:rPr>
      </w:pPr>
      <w:r w:rsidRPr="00FE7765">
        <w:rPr>
          <w:b/>
          <w:sz w:val="26"/>
          <w:szCs w:val="26"/>
        </w:rPr>
        <w:t xml:space="preserve">Agencija </w:t>
      </w:r>
      <w:proofErr w:type="spellStart"/>
      <w:r w:rsidR="001426F4">
        <w:rPr>
          <w:b/>
          <w:sz w:val="26"/>
          <w:szCs w:val="26"/>
        </w:rPr>
        <w:t>Moody</w:t>
      </w:r>
      <w:proofErr w:type="spellEnd"/>
      <w:r w:rsidR="00AE0D1C" w:rsidRPr="00AE0D1C">
        <w:rPr>
          <w:b/>
          <w:sz w:val="26"/>
          <w:szCs w:val="26"/>
        </w:rPr>
        <w:t xml:space="preserve">'s </w:t>
      </w:r>
      <w:r w:rsidR="00BE1A4A">
        <w:rPr>
          <w:b/>
          <w:sz w:val="26"/>
          <w:szCs w:val="26"/>
        </w:rPr>
        <w:t>povećala izglede kretanja</w:t>
      </w:r>
      <w:r w:rsidRPr="00FE7765">
        <w:rPr>
          <w:b/>
          <w:sz w:val="26"/>
          <w:szCs w:val="26"/>
        </w:rPr>
        <w:t xml:space="preserve"> </w:t>
      </w:r>
      <w:r w:rsidR="00BE1A4A">
        <w:rPr>
          <w:b/>
          <w:sz w:val="26"/>
          <w:szCs w:val="26"/>
        </w:rPr>
        <w:t xml:space="preserve">ocjene rejtinga HEP-a </w:t>
      </w:r>
      <w:r w:rsidR="006368F5">
        <w:rPr>
          <w:b/>
          <w:sz w:val="26"/>
          <w:szCs w:val="26"/>
        </w:rPr>
        <w:t>iz negativn</w:t>
      </w:r>
      <w:r w:rsidR="00A819F8">
        <w:rPr>
          <w:b/>
          <w:sz w:val="26"/>
          <w:szCs w:val="26"/>
        </w:rPr>
        <w:t>ih u stabilne</w:t>
      </w:r>
    </w:p>
    <w:p w:rsidR="008A50D3" w:rsidRPr="00FE7765" w:rsidRDefault="008A50D3" w:rsidP="00330DB0">
      <w:pPr>
        <w:spacing w:after="120"/>
        <w:jc w:val="both"/>
        <w:rPr>
          <w:b/>
          <w:sz w:val="10"/>
          <w:szCs w:val="10"/>
        </w:rPr>
      </w:pPr>
    </w:p>
    <w:p w:rsidR="00FE7765" w:rsidRDefault="001426F4" w:rsidP="00FE7765">
      <w:pPr>
        <w:spacing w:after="120"/>
        <w:jc w:val="both"/>
        <w:rPr>
          <w:b/>
        </w:rPr>
      </w:pPr>
      <w:r>
        <w:rPr>
          <w:b/>
        </w:rPr>
        <w:t>ZAGREB, 14</w:t>
      </w:r>
      <w:r w:rsidR="00FE7765" w:rsidRPr="00FE7765">
        <w:rPr>
          <w:b/>
        </w:rPr>
        <w:t xml:space="preserve">. </w:t>
      </w:r>
      <w:r>
        <w:rPr>
          <w:b/>
        </w:rPr>
        <w:t>OŽUJK</w:t>
      </w:r>
      <w:r w:rsidR="00B44F2D">
        <w:rPr>
          <w:b/>
        </w:rPr>
        <w:t>A</w:t>
      </w:r>
      <w:r w:rsidR="00FE7765" w:rsidRPr="00FE7765">
        <w:rPr>
          <w:b/>
        </w:rPr>
        <w:t xml:space="preserve"> 201</w:t>
      </w:r>
      <w:r>
        <w:rPr>
          <w:b/>
        </w:rPr>
        <w:t>7</w:t>
      </w:r>
      <w:r w:rsidR="00FE7765" w:rsidRPr="00FE7765">
        <w:rPr>
          <w:b/>
        </w:rPr>
        <w:t xml:space="preserve">. - </w:t>
      </w:r>
      <w:r w:rsidR="00B44F2D" w:rsidRPr="00B44F2D">
        <w:rPr>
          <w:b/>
        </w:rPr>
        <w:t xml:space="preserve">Agencija </w:t>
      </w:r>
      <w:proofErr w:type="spellStart"/>
      <w:r>
        <w:rPr>
          <w:b/>
        </w:rPr>
        <w:t>Moody</w:t>
      </w:r>
      <w:proofErr w:type="spellEnd"/>
      <w:r>
        <w:rPr>
          <w:b/>
        </w:rPr>
        <w:t>'s</w:t>
      </w:r>
      <w:r w:rsidR="00B44F2D" w:rsidRPr="00B44F2D">
        <w:rPr>
          <w:b/>
        </w:rPr>
        <w:t xml:space="preserve"> potvrdila </w:t>
      </w:r>
      <w:r>
        <w:rPr>
          <w:b/>
        </w:rPr>
        <w:t>je</w:t>
      </w:r>
      <w:r w:rsidR="000507AE">
        <w:rPr>
          <w:b/>
        </w:rPr>
        <w:t xml:space="preserve"> danas</w:t>
      </w:r>
      <w:r>
        <w:rPr>
          <w:b/>
        </w:rPr>
        <w:t xml:space="preserve"> </w:t>
      </w:r>
      <w:r w:rsidR="00B44F2D" w:rsidRPr="00B44F2D">
        <w:rPr>
          <w:b/>
        </w:rPr>
        <w:t xml:space="preserve">dugoročni kreditni rejting Hrvatske elektroprivrede </w:t>
      </w:r>
      <w:r w:rsidR="000507AE" w:rsidRPr="000507AE">
        <w:rPr>
          <w:b/>
        </w:rPr>
        <w:t xml:space="preserve">(Ba2) </w:t>
      </w:r>
      <w:r w:rsidR="00B44F2D" w:rsidRPr="00B44F2D">
        <w:rPr>
          <w:b/>
        </w:rPr>
        <w:t>te povećala izglede kretanja ocjene rej</w:t>
      </w:r>
      <w:r w:rsidR="00B44F2D">
        <w:rPr>
          <w:b/>
        </w:rPr>
        <w:t xml:space="preserve">tinga s negativnih na stabilne. </w:t>
      </w:r>
      <w:r w:rsidR="000507AE">
        <w:rPr>
          <w:b/>
        </w:rPr>
        <w:t>Tako</w:t>
      </w:r>
      <w:r w:rsidR="00692623">
        <w:rPr>
          <w:b/>
        </w:rPr>
        <w:t xml:space="preserve"> su </w:t>
      </w:r>
      <w:r w:rsidR="00663651">
        <w:rPr>
          <w:b/>
        </w:rPr>
        <w:t>obje</w:t>
      </w:r>
      <w:r w:rsidR="00692623">
        <w:rPr>
          <w:b/>
        </w:rPr>
        <w:t xml:space="preserve"> vodeće svjetske rejti</w:t>
      </w:r>
      <w:r w:rsidR="00663651">
        <w:rPr>
          <w:b/>
        </w:rPr>
        <w:t xml:space="preserve">ng agencije (Standard &amp; </w:t>
      </w:r>
      <w:proofErr w:type="spellStart"/>
      <w:r w:rsidR="00663651">
        <w:rPr>
          <w:b/>
        </w:rPr>
        <w:t>Poor</w:t>
      </w:r>
      <w:proofErr w:type="spellEnd"/>
      <w:r w:rsidR="00663651">
        <w:rPr>
          <w:b/>
        </w:rPr>
        <w:t xml:space="preserve">'s </w:t>
      </w:r>
      <w:r w:rsidR="00692623">
        <w:rPr>
          <w:b/>
        </w:rPr>
        <w:t xml:space="preserve">i </w:t>
      </w:r>
      <w:proofErr w:type="spellStart"/>
      <w:r w:rsidR="00692623">
        <w:rPr>
          <w:b/>
        </w:rPr>
        <w:t>Moody</w:t>
      </w:r>
      <w:proofErr w:type="spellEnd"/>
      <w:r w:rsidR="00692623">
        <w:rPr>
          <w:b/>
        </w:rPr>
        <w:t xml:space="preserve">'s) </w:t>
      </w:r>
      <w:r w:rsidR="000507AE">
        <w:rPr>
          <w:b/>
        </w:rPr>
        <w:t xml:space="preserve">u posljednja četiri mjeseca </w:t>
      </w:r>
      <w:r w:rsidR="00692623" w:rsidRPr="00692623">
        <w:rPr>
          <w:b/>
        </w:rPr>
        <w:t>poboljšale izglede</w:t>
      </w:r>
      <w:r w:rsidR="000507AE">
        <w:rPr>
          <w:b/>
        </w:rPr>
        <w:t xml:space="preserve"> kretanja</w:t>
      </w:r>
      <w:r w:rsidR="00692623" w:rsidRPr="00692623">
        <w:rPr>
          <w:b/>
        </w:rPr>
        <w:t xml:space="preserve"> </w:t>
      </w:r>
      <w:r w:rsidR="000507AE">
        <w:rPr>
          <w:b/>
        </w:rPr>
        <w:t>ocjene</w:t>
      </w:r>
      <w:r w:rsidR="00692623" w:rsidRPr="00692623">
        <w:rPr>
          <w:b/>
        </w:rPr>
        <w:t xml:space="preserve"> kreditn</w:t>
      </w:r>
      <w:r w:rsidR="000507AE">
        <w:rPr>
          <w:b/>
        </w:rPr>
        <w:t>og</w:t>
      </w:r>
      <w:r w:rsidR="00692623" w:rsidRPr="00692623">
        <w:rPr>
          <w:b/>
        </w:rPr>
        <w:t xml:space="preserve"> rejting</w:t>
      </w:r>
      <w:r w:rsidR="000507AE">
        <w:rPr>
          <w:b/>
        </w:rPr>
        <w:t>a</w:t>
      </w:r>
      <w:r w:rsidR="00692623">
        <w:rPr>
          <w:b/>
        </w:rPr>
        <w:t xml:space="preserve"> HEP-a.</w:t>
      </w:r>
    </w:p>
    <w:p w:rsidR="001426F4" w:rsidRDefault="00B44F2D" w:rsidP="00B44F2D">
      <w:pPr>
        <w:spacing w:after="120"/>
        <w:jc w:val="both"/>
      </w:pPr>
      <w:r w:rsidRPr="00B44F2D">
        <w:t xml:space="preserve">Zbog metodologije i kriterija koje </w:t>
      </w:r>
      <w:proofErr w:type="spellStart"/>
      <w:r w:rsidR="001426F4">
        <w:t>Moody</w:t>
      </w:r>
      <w:proofErr w:type="spellEnd"/>
      <w:r w:rsidR="001426F4">
        <w:t>'s</w:t>
      </w:r>
      <w:r w:rsidRPr="00B44F2D">
        <w:t xml:space="preserve"> koristi pri ocjenjivanju HEP-a, povećanje </w:t>
      </w:r>
      <w:r>
        <w:t xml:space="preserve">je </w:t>
      </w:r>
      <w:r w:rsidRPr="00B44F2D">
        <w:t xml:space="preserve">uslijedilo nakon rasta prognoze rejtinga za </w:t>
      </w:r>
      <w:r>
        <w:t xml:space="preserve">Republiku </w:t>
      </w:r>
      <w:r w:rsidRPr="00B44F2D">
        <w:t>Hrvatsku,</w:t>
      </w:r>
      <w:r w:rsidR="001426F4">
        <w:t xml:space="preserve"> </w:t>
      </w:r>
      <w:r w:rsidR="0094472B" w:rsidRPr="0094472B">
        <w:t xml:space="preserve">što predstavlja prvi pozitivni pomak u </w:t>
      </w:r>
      <w:proofErr w:type="spellStart"/>
      <w:r w:rsidR="0094472B" w:rsidRPr="0094472B">
        <w:t>Moody</w:t>
      </w:r>
      <w:proofErr w:type="spellEnd"/>
      <w:r w:rsidR="0094472B" w:rsidRPr="0094472B">
        <w:t>'</w:t>
      </w:r>
      <w:proofErr w:type="spellStart"/>
      <w:r w:rsidR="0094472B" w:rsidRPr="0094472B">
        <w:t>sovoj</w:t>
      </w:r>
      <w:proofErr w:type="spellEnd"/>
      <w:r w:rsidR="0094472B" w:rsidRPr="0094472B">
        <w:t xml:space="preserve"> ocjeni r</w:t>
      </w:r>
      <w:r w:rsidR="0094472B">
        <w:t xml:space="preserve">ejtinga države </w:t>
      </w:r>
      <w:r w:rsidRPr="00B44F2D">
        <w:t>u posljednjih devet godina</w:t>
      </w:r>
      <w:r w:rsidR="001426F4">
        <w:t xml:space="preserve">. Prema </w:t>
      </w:r>
      <w:proofErr w:type="spellStart"/>
      <w:r w:rsidR="001426F4">
        <w:t>Moody</w:t>
      </w:r>
      <w:proofErr w:type="spellEnd"/>
      <w:r w:rsidR="001426F4">
        <w:t>'su</w:t>
      </w:r>
      <w:r w:rsidR="00C84A8E">
        <w:t>,</w:t>
      </w:r>
      <w:r w:rsidR="001426F4">
        <w:t xml:space="preserve"> povećanje izgleda je rezultat</w:t>
      </w:r>
      <w:r w:rsidRPr="00B44F2D">
        <w:t xml:space="preserve"> </w:t>
      </w:r>
      <w:r w:rsidR="00692623">
        <w:t>snažnijeg</w:t>
      </w:r>
      <w:r w:rsidR="001426F4" w:rsidRPr="001426F4">
        <w:t xml:space="preserve"> srednjoročn</w:t>
      </w:r>
      <w:r w:rsidR="00692623">
        <w:t>og</w:t>
      </w:r>
      <w:r w:rsidR="001426F4" w:rsidRPr="001426F4">
        <w:t xml:space="preserve"> rast</w:t>
      </w:r>
      <w:r w:rsidR="00692623">
        <w:t>a hrvatskog</w:t>
      </w:r>
      <w:r w:rsidR="001426F4" w:rsidRPr="001426F4">
        <w:t xml:space="preserve"> gospodarstva nego što se očekivalo nakon izlaska iz</w:t>
      </w:r>
      <w:r w:rsidR="00692623">
        <w:t xml:space="preserve"> šestogodišnje recesije</w:t>
      </w:r>
      <w:r w:rsidR="000507AE">
        <w:t xml:space="preserve"> u 2015. godini</w:t>
      </w:r>
      <w:r w:rsidR="00692623">
        <w:t>.</w:t>
      </w:r>
    </w:p>
    <w:p w:rsidR="00BE1A4A" w:rsidRDefault="001426F4" w:rsidP="00BE1A4A">
      <w:pPr>
        <w:spacing w:after="120"/>
        <w:jc w:val="both"/>
      </w:pPr>
      <w:r w:rsidRPr="00FE7765">
        <w:t xml:space="preserve"> </w:t>
      </w:r>
      <w:r w:rsidR="00BE1A4A" w:rsidRPr="00FE7765">
        <w:t>„</w:t>
      </w:r>
      <w:r w:rsidR="00BE1A4A" w:rsidRPr="00FE7765">
        <w:rPr>
          <w:i/>
        </w:rPr>
        <w:t xml:space="preserve">Iznimno smo zadovoljni </w:t>
      </w:r>
      <w:r w:rsidR="00BE1A4A">
        <w:rPr>
          <w:i/>
        </w:rPr>
        <w:t>povećanjem</w:t>
      </w:r>
      <w:r w:rsidR="00BE1A4A" w:rsidRPr="00BE1A4A">
        <w:rPr>
          <w:i/>
        </w:rPr>
        <w:t xml:space="preserve"> izgled</w:t>
      </w:r>
      <w:r w:rsidR="00BE1A4A">
        <w:rPr>
          <w:i/>
        </w:rPr>
        <w:t>a</w:t>
      </w:r>
      <w:r w:rsidR="00BE1A4A" w:rsidRPr="00BE1A4A">
        <w:rPr>
          <w:i/>
        </w:rPr>
        <w:t xml:space="preserve"> kretanja ocjene rejtinga</w:t>
      </w:r>
      <w:r w:rsidR="00957178">
        <w:rPr>
          <w:i/>
        </w:rPr>
        <w:t xml:space="preserve"> s negativnih na stabilne te potvrdom dugoročnog kreditnog rejtinga HEP-a od strane agencije </w:t>
      </w:r>
      <w:proofErr w:type="spellStart"/>
      <w:r w:rsidR="00957178">
        <w:rPr>
          <w:i/>
        </w:rPr>
        <w:t>Moody</w:t>
      </w:r>
      <w:proofErr w:type="spellEnd"/>
      <w:r w:rsidR="00957178">
        <w:rPr>
          <w:i/>
        </w:rPr>
        <w:t>'s. U tom smislu i dalje ćemo nastavit</w:t>
      </w:r>
      <w:r w:rsidR="00B12CB6">
        <w:rPr>
          <w:i/>
        </w:rPr>
        <w:t>i</w:t>
      </w:r>
      <w:r w:rsidR="00957178">
        <w:rPr>
          <w:i/>
        </w:rPr>
        <w:t xml:space="preserve"> s aktivnim upravljanjem financijskim položajem te ukupnim </w:t>
      </w:r>
      <w:r w:rsidR="00432D1A">
        <w:rPr>
          <w:i/>
        </w:rPr>
        <w:t xml:space="preserve">poslovanjem </w:t>
      </w:r>
      <w:r w:rsidR="0094472B">
        <w:rPr>
          <w:i/>
        </w:rPr>
        <w:t xml:space="preserve">HEP grupe </w:t>
      </w:r>
      <w:r w:rsidR="00BE1A4A" w:rsidRPr="00FE7765">
        <w:t xml:space="preserve">“, izjavio je </w:t>
      </w:r>
      <w:r w:rsidR="00BE1A4A">
        <w:t>Tomislav Rosandić</w:t>
      </w:r>
      <w:r w:rsidR="00BE1A4A" w:rsidRPr="00FE7765">
        <w:t xml:space="preserve">, </w:t>
      </w:r>
      <w:r w:rsidR="00BE1A4A">
        <w:t>član</w:t>
      </w:r>
      <w:r w:rsidR="00BE1A4A" w:rsidRPr="00FE7765">
        <w:t xml:space="preserve"> Uprave Hrvatske elektroprivrede d.d.</w:t>
      </w:r>
    </w:p>
    <w:p w:rsidR="00B12CB6" w:rsidRDefault="00B12CB6" w:rsidP="00B12CB6">
      <w:pPr>
        <w:spacing w:after="120"/>
        <w:jc w:val="both"/>
      </w:pPr>
      <w:r>
        <w:t xml:space="preserve">Podsjetimo, krajem listopada 2016. agencija Standard &amp; </w:t>
      </w:r>
      <w:proofErr w:type="spellStart"/>
      <w:r>
        <w:t>Poor</w:t>
      </w:r>
      <w:proofErr w:type="spellEnd"/>
      <w:r>
        <w:t xml:space="preserve">'s (S&amp;P) je povećala samostalnu ocjenu kreditnog rejtinga Hrvatske elektroprivrede s b+ na </w:t>
      </w:r>
      <w:proofErr w:type="spellStart"/>
      <w:r>
        <w:t>bb</w:t>
      </w:r>
      <w:proofErr w:type="spellEnd"/>
      <w:r>
        <w:t>, ali i ukupnu ocjenu HEP-ovog kreditnog rejtinga s BB- na BB. U izvješću je navedeno da je temeljni razlog povećanja rejtinga osnažena likvidnost kao i vrlo snažni kreditni parametri HEP-a, uslijed čega je ocjena likvidnosti, prema pojmovima koje koristi S&amp;P, poboljšana s „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>“ na „</w:t>
      </w:r>
      <w:proofErr w:type="spellStart"/>
      <w:r>
        <w:t>adequate</w:t>
      </w:r>
      <w:proofErr w:type="spellEnd"/>
      <w:r>
        <w:t>“.  Također je S&amp;P u prosincu 2016. potvrdio dugoročni kreditni rejting Hrvatske elektroprivrede (BB) te povećao izglede kretanja ocjene rejtinga s negativnih na stabilne nakon rasta prognoze rejtinga za Republiku Hrvatsku.</w:t>
      </w:r>
      <w:bookmarkStart w:id="0" w:name="_GoBack"/>
      <w:bookmarkEnd w:id="0"/>
    </w:p>
    <w:sectPr w:rsidR="00B12CB6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07AE"/>
    <w:rsid w:val="0005478B"/>
    <w:rsid w:val="0005511E"/>
    <w:rsid w:val="000838B3"/>
    <w:rsid w:val="001001FA"/>
    <w:rsid w:val="0013740E"/>
    <w:rsid w:val="001426F4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06DD3"/>
    <w:rsid w:val="00325CED"/>
    <w:rsid w:val="00326800"/>
    <w:rsid w:val="00330DB0"/>
    <w:rsid w:val="003657FB"/>
    <w:rsid w:val="00391720"/>
    <w:rsid w:val="003948E3"/>
    <w:rsid w:val="003B16F1"/>
    <w:rsid w:val="003C4B0D"/>
    <w:rsid w:val="003F2564"/>
    <w:rsid w:val="00424D08"/>
    <w:rsid w:val="00432D1A"/>
    <w:rsid w:val="0043446F"/>
    <w:rsid w:val="00463701"/>
    <w:rsid w:val="00465D96"/>
    <w:rsid w:val="004A35AF"/>
    <w:rsid w:val="004D4674"/>
    <w:rsid w:val="0058300E"/>
    <w:rsid w:val="005A386E"/>
    <w:rsid w:val="005E1AB5"/>
    <w:rsid w:val="006164B7"/>
    <w:rsid w:val="006368F5"/>
    <w:rsid w:val="00663651"/>
    <w:rsid w:val="00692623"/>
    <w:rsid w:val="006955F9"/>
    <w:rsid w:val="006A2008"/>
    <w:rsid w:val="00725739"/>
    <w:rsid w:val="0073131E"/>
    <w:rsid w:val="00736250"/>
    <w:rsid w:val="00750A9E"/>
    <w:rsid w:val="008229BA"/>
    <w:rsid w:val="0082775D"/>
    <w:rsid w:val="00860D1C"/>
    <w:rsid w:val="008928A5"/>
    <w:rsid w:val="008A50D3"/>
    <w:rsid w:val="008A736D"/>
    <w:rsid w:val="0094472B"/>
    <w:rsid w:val="00957178"/>
    <w:rsid w:val="009E5942"/>
    <w:rsid w:val="009F67FD"/>
    <w:rsid w:val="00A327FA"/>
    <w:rsid w:val="00A5587F"/>
    <w:rsid w:val="00A819F8"/>
    <w:rsid w:val="00A84CD2"/>
    <w:rsid w:val="00AA1B5D"/>
    <w:rsid w:val="00AE0D1C"/>
    <w:rsid w:val="00B12CB6"/>
    <w:rsid w:val="00B44F2D"/>
    <w:rsid w:val="00B8694C"/>
    <w:rsid w:val="00B90635"/>
    <w:rsid w:val="00BB26BC"/>
    <w:rsid w:val="00BD509B"/>
    <w:rsid w:val="00BE1A4A"/>
    <w:rsid w:val="00C75C62"/>
    <w:rsid w:val="00C84435"/>
    <w:rsid w:val="00C84A8E"/>
    <w:rsid w:val="00CA619D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57A0C"/>
    <w:rsid w:val="00E711A3"/>
    <w:rsid w:val="00E95B78"/>
    <w:rsid w:val="00EC6E89"/>
    <w:rsid w:val="00F15246"/>
    <w:rsid w:val="00F41F30"/>
    <w:rsid w:val="00F93DF8"/>
    <w:rsid w:val="00FB0AB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CC67-9354-4294-A672-2910541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Anđelko Brezovnjački</cp:lastModifiedBy>
  <cp:revision>4</cp:revision>
  <cp:lastPrinted>2017-03-14T14:54:00Z</cp:lastPrinted>
  <dcterms:created xsi:type="dcterms:W3CDTF">2017-03-14T14:54:00Z</dcterms:created>
  <dcterms:modified xsi:type="dcterms:W3CDTF">2017-03-15T08:20:00Z</dcterms:modified>
</cp:coreProperties>
</file>